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/>
          <w:sz w:val="24"/>
          <w:lang w:eastAsia="zh-CN"/>
        </w:rPr>
        <w:t>朱玉华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default" w:hAnsi="仿宋" w:eastAsia="仿宋"/>
          <w:sz w:val="24"/>
          <w:lang w:val="en-US"/>
        </w:rPr>
        <w:t>54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Ansi="仿宋" w:eastAsia="仿宋"/>
          <w:sz w:val="24"/>
          <w:lang w:val="en-US"/>
        </w:rPr>
        <w:t>4</w:t>
      </w:r>
      <w:r>
        <w:rPr>
          <w:rFonts w:ascii="仿宋" w:hAnsi="仿宋" w:eastAsia="仿宋"/>
          <w:sz w:val="24"/>
        </w:rPr>
        <w:t xml:space="preserve">.1.4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：冬至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</w:t>
      </w:r>
      <w:r>
        <w:rPr>
          <w:rFonts w:hint="eastAsia" w:ascii="仿宋" w:hAnsi="仿宋"/>
          <w:sz w:val="24"/>
          <w:lang w:eastAsia="zh-CN"/>
        </w:rPr>
        <w:t>闷不舒</w:t>
      </w:r>
      <w:r>
        <w:rPr>
          <w:rFonts w:hint="default" w:hAnsi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年余，加重</w:t>
      </w:r>
      <w:r>
        <w:rPr>
          <w:rFonts w:hint="default" w:hAnsi="仿宋" w:eastAsia="仿宋"/>
          <w:sz w:val="24"/>
          <w:lang w:val="en-US"/>
        </w:rPr>
        <w:t>1</w:t>
      </w:r>
      <w:r>
        <w:rPr>
          <w:rFonts w:hint="eastAsia" w:ascii="仿宋" w:hAnsi="仿宋" w:eastAsia="仿宋"/>
          <w:sz w:val="24"/>
        </w:rPr>
        <w:t>月。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Ansi="仿宋" w:eastAsia="仿宋"/>
          <w:sz w:val="24"/>
          <w:lang w:val="en-US"/>
        </w:rPr>
        <w:t>5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出现胃脘部胀痛不适，行胃镜检查</w:t>
      </w:r>
      <w:r>
        <w:rPr>
          <w:rFonts w:hint="eastAsia" w:ascii="仿宋" w:hAnsi="仿宋" w:eastAsia="仿宋"/>
          <w:sz w:val="24"/>
        </w:rPr>
        <w:t>确诊为慢性</w:t>
      </w:r>
      <w:r>
        <w:rPr>
          <w:rFonts w:hint="eastAsia" w:ascii="仿宋" w:hAnsi="仿宋"/>
          <w:sz w:val="24"/>
          <w:lang w:eastAsia="zh-CN"/>
        </w:rPr>
        <w:t>非</w:t>
      </w:r>
      <w:r>
        <w:rPr>
          <w:rFonts w:hint="eastAsia" w:ascii="仿宋" w:hAnsi="仿宋" w:eastAsia="仿宋"/>
          <w:sz w:val="24"/>
        </w:rPr>
        <w:t>萎缩性胃炎，中西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</w:t>
      </w:r>
      <w:r>
        <w:rPr>
          <w:rFonts w:hAnsi="仿宋" w:eastAsia="仿宋"/>
          <w:sz w:val="24"/>
          <w:lang w:val="en-US"/>
        </w:rPr>
        <w:t>1</w:t>
      </w:r>
      <w:r>
        <w:rPr>
          <w:rFonts w:ascii="仿宋" w:hAnsi="仿宋" w:eastAsia="仿宋"/>
          <w:sz w:val="24"/>
        </w:rPr>
        <w:t>月症状加重。现</w:t>
      </w:r>
      <w:r>
        <w:rPr>
          <w:rFonts w:hint="eastAsia" w:ascii="仿宋" w:hAnsi="仿宋" w:eastAsia="仿宋"/>
          <w:sz w:val="24"/>
        </w:rPr>
        <w:t>症见胃脘胀</w:t>
      </w:r>
      <w:r>
        <w:rPr>
          <w:rFonts w:hint="eastAsia" w:ascii="仿宋" w:hAnsi="仿宋"/>
          <w:sz w:val="24"/>
          <w:lang w:eastAsia="zh-CN"/>
        </w:rPr>
        <w:t>闷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/>
          <w:sz w:val="24"/>
          <w:lang w:eastAsia="zh-CN"/>
        </w:rPr>
        <w:t>胸胁胀满，嗳气频频，矢气后得舒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/>
          <w:sz w:val="24"/>
          <w:lang w:eastAsia="zh-CN"/>
        </w:rPr>
        <w:t>小便短少，大便粘腻不爽，无</w:t>
      </w:r>
      <w:r>
        <w:rPr>
          <w:rFonts w:hint="eastAsia" w:ascii="仿宋" w:hAnsi="仿宋" w:eastAsia="仿宋"/>
          <w:sz w:val="24"/>
        </w:rPr>
        <w:t>恶心呕吐，</w:t>
      </w:r>
      <w:r>
        <w:rPr>
          <w:rFonts w:hint="eastAsia" w:ascii="仿宋" w:hAnsi="仿宋"/>
          <w:sz w:val="24"/>
          <w:lang w:eastAsia="zh-CN"/>
        </w:rPr>
        <w:t>无</w:t>
      </w:r>
      <w:r>
        <w:rPr>
          <w:rFonts w:hint="eastAsia" w:ascii="仿宋" w:hAnsi="仿宋" w:eastAsia="仿宋"/>
          <w:sz w:val="24"/>
        </w:rPr>
        <w:t>吞酸嘈杂</w:t>
      </w:r>
      <w:r>
        <w:rPr>
          <w:rFonts w:hint="eastAsia" w:ascii="仿宋" w:hAnsi="仿宋"/>
          <w:sz w:val="24"/>
          <w:lang w:eastAsia="zh-CN"/>
        </w:rPr>
        <w:t>，无反酸烧心等症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/>
          <w:b/>
          <w:sz w:val="24"/>
          <w:lang w:eastAsia="zh-CN"/>
        </w:rPr>
        <w:t>糖尿病病史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</w:t>
      </w:r>
      <w:r>
        <w:rPr>
          <w:rFonts w:hint="eastAsia" w:ascii="仿宋" w:hAnsi="仿宋"/>
          <w:sz w:val="24"/>
          <w:lang w:eastAsia="zh-CN"/>
        </w:rPr>
        <w:t>，腹部喜温喜按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</w:rPr>
        <w:t>苔黄腻，脉弦略</w:t>
      </w:r>
      <w:r>
        <w:rPr>
          <w:rFonts w:hint="eastAsia" w:ascii="仿宋" w:hAnsi="仿宋"/>
          <w:sz w:val="24"/>
          <w:lang w:eastAsia="zh-CN"/>
        </w:rPr>
        <w:t>濡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/>
          <w:sz w:val="24"/>
          <w:lang w:eastAsia="zh-CN"/>
        </w:rPr>
        <w:t>痞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</w:rPr>
        <w:t>湿</w:t>
      </w:r>
      <w:r>
        <w:rPr>
          <w:rFonts w:hint="eastAsia" w:ascii="仿宋" w:hAnsi="仿宋"/>
          <w:sz w:val="24"/>
          <w:lang w:eastAsia="zh-CN"/>
        </w:rPr>
        <w:t>郁脾胃</w:t>
      </w:r>
      <w:r>
        <w:rPr>
          <w:rFonts w:hint="eastAsia" w:ascii="仿宋" w:hAnsi="仿宋" w:eastAsia="仿宋"/>
          <w:sz w:val="24"/>
        </w:rPr>
        <w:t>，肝胃失和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/>
          <w:b/>
          <w:sz w:val="24"/>
          <w:lang w:eastAsia="zh-CN"/>
        </w:rPr>
        <w:t>功能性消化不良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</w:rPr>
        <w:t>化湿行</w:t>
      </w:r>
      <w:r>
        <w:rPr>
          <w:rFonts w:hint="eastAsia" w:ascii="仿宋" w:hAnsi="仿宋"/>
          <w:sz w:val="24"/>
          <w:lang w:eastAsia="zh-CN"/>
        </w:rPr>
        <w:t>气</w:t>
      </w:r>
      <w:r>
        <w:rPr>
          <w:rFonts w:hint="eastAsia" w:ascii="仿宋" w:hAnsi="仿宋" w:eastAsia="仿宋"/>
          <w:sz w:val="24"/>
        </w:rPr>
        <w:t>、柔肝和胃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安胃汤</w:t>
      </w:r>
      <w:r>
        <w:rPr>
          <w:rFonts w:hint="default" w:hAnsi="仿宋" w:eastAsia="仿宋"/>
          <w:sz w:val="24"/>
          <w:lang w:val="en-US"/>
        </w:rPr>
        <w:t>2</w:t>
      </w:r>
      <w:r>
        <w:rPr>
          <w:rFonts w:hint="eastAsia" w:hAnsi="仿宋"/>
          <w:sz w:val="24"/>
          <w:lang w:val="en-US" w:eastAsia="zh-CN"/>
        </w:rPr>
        <w:t>号方</w:t>
      </w:r>
      <w:r>
        <w:rPr>
          <w:rFonts w:hint="eastAsia" w:ascii="仿宋" w:hAnsi="仿宋" w:eastAsia="仿宋"/>
          <w:sz w:val="24"/>
        </w:rPr>
        <w:t>加减</w:t>
      </w:r>
    </w:p>
    <w:p>
      <w:pPr>
        <w:spacing w:line="480" w:lineRule="exact"/>
        <w:rPr>
          <w:rFonts w:hint="default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麸炒苍术（免煎）</w:t>
      </w:r>
      <w:r>
        <w:rPr>
          <w:rFonts w:hint="default" w:ascii="仿宋" w:hAnsi="仿宋" w:eastAsia="仿宋"/>
          <w:sz w:val="24"/>
          <w:lang w:val="en-US" w:eastAsia="zh-CN"/>
        </w:rPr>
        <w:t>10g</w:t>
      </w:r>
      <w:r>
        <w:rPr>
          <w:rFonts w:hint="eastAsia" w:ascii="仿宋" w:hAnsi="仿宋" w:eastAsia="仿宋"/>
          <w:sz w:val="24"/>
          <w:lang w:eastAsia="zh-CN"/>
        </w:rPr>
        <w:t>（冲服）</w:t>
      </w:r>
      <w:r>
        <w:rPr>
          <w:rFonts w:hint="default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  <w:lang w:val="en-US" w:eastAsia="zh-CN"/>
        </w:rPr>
        <w:t>炒白术</w:t>
      </w:r>
      <w:r>
        <w:rPr>
          <w:rFonts w:hint="default" w:ascii="仿宋" w:hAnsi="仿宋" w:eastAsia="仿宋"/>
          <w:sz w:val="24"/>
          <w:lang w:eastAsia="zh-CN"/>
        </w:rPr>
        <w:t>（免煎）</w:t>
      </w:r>
      <w:r>
        <w:rPr>
          <w:rFonts w:hint="default" w:ascii="仿宋" w:hAnsi="仿宋" w:eastAsia="仿宋"/>
          <w:sz w:val="24"/>
          <w:lang w:val="en-US" w:eastAsia="zh-CN"/>
        </w:rPr>
        <w:t>10g</w:t>
      </w:r>
      <w:r>
        <w:rPr>
          <w:rFonts w:hint="default" w:ascii="仿宋" w:hAnsi="仿宋" w:eastAsia="仿宋"/>
          <w:sz w:val="24"/>
          <w:lang w:eastAsia="zh-CN"/>
        </w:rPr>
        <w:t>（冲服）</w:t>
      </w:r>
    </w:p>
    <w:p>
      <w:pPr>
        <w:spacing w:line="480" w:lineRule="exact"/>
        <w:rPr>
          <w:rFonts w:hint="default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陈皮</w:t>
      </w:r>
      <w:r>
        <w:rPr>
          <w:rFonts w:hint="default" w:ascii="仿宋" w:hAnsi="仿宋" w:eastAsia="仿宋"/>
          <w:sz w:val="24"/>
          <w:lang w:eastAsia="zh-CN"/>
        </w:rPr>
        <w:t>（免煎）</w:t>
      </w:r>
      <w:r>
        <w:rPr>
          <w:rFonts w:hint="default" w:ascii="仿宋" w:hAnsi="仿宋" w:eastAsia="仿宋"/>
          <w:sz w:val="24"/>
          <w:lang w:val="en-US" w:eastAsia="zh-CN"/>
        </w:rPr>
        <w:t>6g</w:t>
      </w:r>
      <w:r>
        <w:rPr>
          <w:rFonts w:hint="default" w:ascii="仿宋" w:hAnsi="仿宋" w:eastAsia="仿宋"/>
          <w:sz w:val="24"/>
          <w:lang w:eastAsia="zh-CN"/>
        </w:rPr>
        <w:t>（冲服）</w:t>
      </w:r>
      <w:r>
        <w:rPr>
          <w:rFonts w:hint="default" w:ascii="仿宋" w:hAnsi="仿宋" w:eastAsia="仿宋"/>
          <w:sz w:val="24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4"/>
          <w:lang w:val="en-US" w:eastAsia="zh-CN"/>
        </w:rPr>
        <w:t>姜半夏</w:t>
      </w:r>
      <w:r>
        <w:rPr>
          <w:rFonts w:hint="default" w:ascii="仿宋" w:hAnsi="仿宋" w:eastAsia="仿宋"/>
          <w:sz w:val="24"/>
          <w:lang w:eastAsia="zh-CN"/>
        </w:rPr>
        <w:t>（免煎）</w:t>
      </w:r>
      <w:r>
        <w:rPr>
          <w:rFonts w:hint="default" w:ascii="仿宋" w:hAnsi="仿宋" w:eastAsia="仿宋"/>
          <w:sz w:val="24"/>
          <w:lang w:val="en-US" w:eastAsia="zh-CN"/>
        </w:rPr>
        <w:t>12g</w:t>
      </w:r>
      <w:r>
        <w:rPr>
          <w:rFonts w:hint="default" w:ascii="仿宋" w:hAnsi="仿宋" w:eastAsia="仿宋"/>
          <w:sz w:val="24"/>
          <w:lang w:eastAsia="zh-CN"/>
        </w:rPr>
        <w:t>（冲服）</w:t>
      </w:r>
    </w:p>
    <w:p>
      <w:pPr>
        <w:spacing w:line="480" w:lineRule="exact"/>
        <w:rPr>
          <w:rFonts w:hint="default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砂仁</w:t>
      </w:r>
      <w:r>
        <w:rPr>
          <w:rFonts w:hint="default" w:ascii="仿宋" w:hAnsi="仿宋" w:eastAsia="仿宋"/>
          <w:sz w:val="24"/>
          <w:lang w:eastAsia="zh-CN"/>
        </w:rPr>
        <w:t>（免煎）</w:t>
      </w:r>
      <w:r>
        <w:rPr>
          <w:rFonts w:hint="default" w:ascii="仿宋" w:hAnsi="仿宋" w:eastAsia="仿宋"/>
          <w:sz w:val="24"/>
          <w:lang w:val="en-US" w:eastAsia="zh-CN"/>
        </w:rPr>
        <w:t>6g</w:t>
      </w:r>
      <w:r>
        <w:rPr>
          <w:rFonts w:hint="default" w:ascii="仿宋" w:hAnsi="仿宋" w:eastAsia="仿宋"/>
          <w:sz w:val="24"/>
          <w:lang w:eastAsia="zh-CN"/>
        </w:rPr>
        <w:t>（冲服）</w:t>
      </w:r>
      <w:r>
        <w:rPr>
          <w:rFonts w:hint="default" w:ascii="仿宋" w:hAnsi="仿宋" w:eastAsia="仿宋"/>
          <w:sz w:val="24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4"/>
          <w:lang w:val="en-US" w:eastAsia="zh-CN"/>
        </w:rPr>
        <w:t>木香</w:t>
      </w:r>
      <w:r>
        <w:rPr>
          <w:rFonts w:hint="default" w:ascii="仿宋" w:hAnsi="仿宋" w:eastAsia="仿宋"/>
          <w:sz w:val="24"/>
          <w:lang w:eastAsia="zh-CN"/>
        </w:rPr>
        <w:t>（免煎）</w:t>
      </w:r>
      <w:r>
        <w:rPr>
          <w:rFonts w:hint="default" w:ascii="仿宋" w:hAnsi="仿宋" w:eastAsia="仿宋"/>
          <w:sz w:val="24"/>
          <w:lang w:val="en-US" w:eastAsia="zh-CN"/>
        </w:rPr>
        <w:t>6g</w:t>
      </w:r>
      <w:r>
        <w:rPr>
          <w:rFonts w:hint="default" w:ascii="仿宋" w:hAnsi="仿宋" w:eastAsia="仿宋"/>
          <w:sz w:val="24"/>
          <w:lang w:eastAsia="zh-CN"/>
        </w:rPr>
        <w:t>（冲服）</w:t>
      </w:r>
    </w:p>
    <w:p>
      <w:pPr>
        <w:spacing w:line="480" w:lineRule="exact"/>
        <w:rPr>
          <w:rFonts w:hint="default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炒鸡内金</w:t>
      </w:r>
      <w:r>
        <w:rPr>
          <w:rFonts w:hint="default" w:ascii="仿宋" w:hAnsi="仿宋" w:eastAsia="仿宋"/>
          <w:sz w:val="24"/>
          <w:lang w:eastAsia="zh-CN"/>
        </w:rPr>
        <w:t>（免煎）</w:t>
      </w:r>
      <w:r>
        <w:rPr>
          <w:rFonts w:hint="default" w:ascii="仿宋" w:hAnsi="仿宋" w:eastAsia="仿宋"/>
          <w:sz w:val="24"/>
          <w:lang w:val="en-US" w:eastAsia="zh-CN"/>
        </w:rPr>
        <w:t>6g</w:t>
      </w:r>
      <w:r>
        <w:rPr>
          <w:rFonts w:hint="default" w:ascii="仿宋" w:hAnsi="仿宋" w:eastAsia="仿宋"/>
          <w:sz w:val="24"/>
          <w:lang w:eastAsia="zh-CN"/>
        </w:rPr>
        <w:t>（冲服）</w:t>
      </w:r>
      <w:r>
        <w:rPr>
          <w:rFonts w:hint="default" w:ascii="仿宋" w:hAnsi="仿宋" w:eastAsia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  <w:lang w:val="en-US" w:eastAsia="zh-CN"/>
        </w:rPr>
        <w:t>佛手</w:t>
      </w:r>
      <w:r>
        <w:rPr>
          <w:rFonts w:hint="default" w:ascii="仿宋" w:hAnsi="仿宋" w:eastAsia="仿宋"/>
          <w:sz w:val="24"/>
          <w:lang w:eastAsia="zh-CN"/>
        </w:rPr>
        <w:t>（免煎）</w:t>
      </w:r>
      <w:r>
        <w:rPr>
          <w:rFonts w:hint="default" w:ascii="仿宋" w:hAnsi="仿宋" w:eastAsia="仿宋"/>
          <w:sz w:val="24"/>
          <w:lang w:val="en-US" w:eastAsia="zh-CN"/>
        </w:rPr>
        <w:t>6g</w:t>
      </w:r>
      <w:r>
        <w:rPr>
          <w:rFonts w:hint="default" w:ascii="仿宋" w:hAnsi="仿宋" w:eastAsia="仿宋"/>
          <w:sz w:val="24"/>
          <w:lang w:eastAsia="zh-CN"/>
        </w:rPr>
        <w:t>（冲服）</w:t>
      </w:r>
    </w:p>
    <w:p>
      <w:pPr>
        <w:spacing w:line="480" w:lineRule="exact"/>
        <w:rPr>
          <w:rFonts w:hint="default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茯苓</w:t>
      </w:r>
      <w:r>
        <w:rPr>
          <w:rFonts w:hint="default" w:ascii="仿宋" w:hAnsi="仿宋" w:eastAsia="仿宋"/>
          <w:sz w:val="24"/>
          <w:lang w:eastAsia="zh-CN"/>
        </w:rPr>
        <w:t>（免煎）</w:t>
      </w:r>
      <w:r>
        <w:rPr>
          <w:rFonts w:hint="default" w:ascii="仿宋" w:hAnsi="仿宋" w:eastAsia="仿宋"/>
          <w:sz w:val="24"/>
          <w:lang w:val="en-US" w:eastAsia="zh-CN"/>
        </w:rPr>
        <w:t>10g</w:t>
      </w:r>
      <w:r>
        <w:rPr>
          <w:rFonts w:hint="default" w:ascii="仿宋" w:hAnsi="仿宋" w:eastAsia="仿宋"/>
          <w:sz w:val="24"/>
          <w:lang w:eastAsia="zh-CN"/>
        </w:rPr>
        <w:t>（冲服）</w:t>
      </w:r>
      <w:r>
        <w:rPr>
          <w:rFonts w:hint="eastAsia" w:ascii="仿宋" w:hAnsi="仿宋" w:eastAsia="仿宋"/>
          <w:sz w:val="24"/>
          <w:lang w:eastAsia="zh-CN"/>
        </w:rPr>
        <w:t xml:space="preserve">      炒麦芽</w:t>
      </w:r>
      <w:r>
        <w:rPr>
          <w:rFonts w:hint="default" w:ascii="仿宋" w:hAnsi="仿宋" w:eastAsia="仿宋"/>
          <w:sz w:val="24"/>
          <w:lang w:eastAsia="zh-CN"/>
        </w:rPr>
        <w:t>（免煎）</w:t>
      </w:r>
      <w:r>
        <w:rPr>
          <w:rFonts w:hint="default" w:ascii="仿宋" w:hAnsi="仿宋" w:eastAsia="仿宋"/>
          <w:sz w:val="24"/>
          <w:lang w:val="en-US" w:eastAsia="zh-CN"/>
        </w:rPr>
        <w:t>20g</w:t>
      </w:r>
      <w:r>
        <w:rPr>
          <w:rFonts w:hint="default" w:ascii="仿宋" w:hAnsi="仿宋" w:eastAsia="仿宋"/>
          <w:sz w:val="24"/>
          <w:lang w:eastAsia="zh-CN"/>
        </w:rPr>
        <w:t>（冲服）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姜厚朴</w:t>
      </w:r>
      <w:r>
        <w:rPr>
          <w:rFonts w:hint="default" w:ascii="仿宋" w:hAnsi="仿宋" w:eastAsia="仿宋"/>
          <w:sz w:val="24"/>
          <w:lang w:eastAsia="zh-CN"/>
        </w:rPr>
        <w:t>（免煎）</w:t>
      </w:r>
      <w:r>
        <w:rPr>
          <w:rFonts w:hint="default" w:ascii="仿宋" w:hAnsi="仿宋" w:eastAsia="仿宋"/>
          <w:sz w:val="24"/>
          <w:lang w:val="en-US" w:eastAsia="zh-CN"/>
        </w:rPr>
        <w:t>6g</w:t>
      </w:r>
      <w:r>
        <w:rPr>
          <w:rFonts w:hint="default" w:ascii="仿宋" w:hAnsi="仿宋" w:eastAsia="仿宋"/>
          <w:sz w:val="24"/>
          <w:lang w:eastAsia="zh-CN"/>
        </w:rPr>
        <w:t>（冲服）</w:t>
      </w:r>
      <w:r>
        <w:rPr>
          <w:rFonts w:hint="default" w:ascii="仿宋" w:hAnsi="仿宋" w:eastAsia="仿宋"/>
          <w:sz w:val="24"/>
          <w:lang w:val="en-US" w:eastAsia="zh-CN"/>
        </w:rPr>
        <w:t xml:space="preserve">     </w:t>
      </w:r>
      <w:r>
        <w:rPr>
          <w:rFonts w:hint="eastAsia" w:ascii="仿宋" w:hAnsi="仿宋" w:eastAsia="仿宋"/>
          <w:sz w:val="24"/>
          <w:lang w:val="en-US" w:eastAsia="zh-CN"/>
        </w:rPr>
        <w:t>甘草</w:t>
      </w:r>
      <w:r>
        <w:rPr>
          <w:rFonts w:hint="default" w:ascii="仿宋" w:hAnsi="仿宋" w:eastAsia="仿宋"/>
          <w:sz w:val="24"/>
          <w:lang w:eastAsia="zh-CN"/>
        </w:rPr>
        <w:t>（免煎）</w:t>
      </w:r>
      <w:r>
        <w:rPr>
          <w:rFonts w:hint="default" w:ascii="仿宋" w:hAnsi="仿宋" w:eastAsia="仿宋"/>
          <w:sz w:val="24"/>
          <w:lang w:val="en-US" w:eastAsia="zh-CN"/>
        </w:rPr>
        <w:t>3g</w:t>
      </w:r>
      <w:r>
        <w:rPr>
          <w:rFonts w:hint="default" w:ascii="仿宋" w:hAnsi="仿宋" w:eastAsia="仿宋"/>
          <w:sz w:val="24"/>
          <w:lang w:eastAsia="zh-CN"/>
        </w:rPr>
        <w:t>（冲服）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default" w:ascii="仿宋" w:hAnsi="仿宋" w:eastAsia="仿宋"/>
          <w:sz w:val="24"/>
          <w:lang w:val="en-US"/>
        </w:rPr>
        <w:t xml:space="preserve"> </w:t>
      </w:r>
      <w:r>
        <w:rPr>
          <w:rFonts w:ascii="仿宋" w:hAnsi="仿宋" w:eastAsia="仿宋"/>
          <w:sz w:val="24"/>
        </w:rPr>
        <w:t>每日</w:t>
      </w:r>
      <w:r>
        <w:rPr>
          <w:rFonts w:hint="eastAsia"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  <w:lang w:eastAsia="zh-CN"/>
        </w:rPr>
        <w:t>付 水冲（饭后）服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/>
          <w:sz w:val="24"/>
          <w:lang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ascii="仿宋" w:hAnsi="仿宋" w:eastAsia="仿宋"/>
          <w:sz w:val="24"/>
        </w:rPr>
        <w:t>湿</w:t>
      </w:r>
      <w:r>
        <w:rPr>
          <w:rFonts w:hint="eastAsia" w:ascii="仿宋" w:hAnsi="仿宋"/>
          <w:sz w:val="24"/>
          <w:lang w:eastAsia="zh-CN"/>
        </w:rPr>
        <w:t>郁</w:t>
      </w:r>
      <w:r>
        <w:rPr>
          <w:rFonts w:ascii="仿宋" w:hAnsi="仿宋" w:eastAsia="仿宋"/>
          <w:sz w:val="24"/>
        </w:rPr>
        <w:t>脾胃</w:t>
      </w:r>
      <w:r>
        <w:rPr>
          <w:rFonts w:hint="eastAsia" w:ascii="仿宋" w:hAnsi="仿宋" w:eastAsia="仿宋"/>
          <w:sz w:val="24"/>
        </w:rPr>
        <w:t>、</w:t>
      </w:r>
      <w:r>
        <w:rPr>
          <w:rFonts w:hint="eastAsia" w:ascii="仿宋" w:hAnsi="仿宋"/>
          <w:sz w:val="24"/>
          <w:lang w:eastAsia="zh-CN"/>
        </w:rPr>
        <w:t>肝胃失和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用安胃汤</w:t>
      </w:r>
      <w:r>
        <w:rPr>
          <w:rFonts w:hAnsi="仿宋" w:eastAsia="仿宋"/>
          <w:sz w:val="24"/>
          <w:lang w:val="en-US"/>
        </w:rPr>
        <w:t>2</w:t>
      </w:r>
      <w:r>
        <w:rPr>
          <w:rFonts w:hint="eastAsia" w:hAnsi="仿宋"/>
          <w:sz w:val="24"/>
          <w:lang w:val="en-US" w:eastAsia="zh-CN"/>
        </w:rPr>
        <w:t>号方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，但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辩证该患者兼有肝郁气滞，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/>
          <w:sz w:val="24"/>
          <w:lang w:eastAsia="zh-CN"/>
        </w:rPr>
        <w:t>砂仁、佛手、姜厚朴等化湿行气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</w:t>
      </w:r>
      <w:r>
        <w:rPr>
          <w:rFonts w:hint="eastAsia" w:ascii="仿宋" w:hAnsi="仿宋"/>
          <w:sz w:val="24"/>
          <w:lang w:eastAsia="zh-CN"/>
        </w:rPr>
        <w:t>痞</w:t>
      </w:r>
      <w:r>
        <w:rPr>
          <w:rFonts w:ascii="仿宋" w:hAnsi="仿宋" w:eastAsia="仿宋"/>
          <w:sz w:val="24"/>
        </w:rPr>
        <w:t>-</w:t>
      </w:r>
      <w:r>
        <w:rPr>
          <w:rFonts w:hint="eastAsia" w:ascii="仿宋" w:hAnsi="仿宋"/>
          <w:sz w:val="24"/>
          <w:lang w:eastAsia="zh-CN"/>
        </w:rPr>
        <w:t>湿郁脾胃</w:t>
      </w:r>
      <w:r>
        <w:rPr>
          <w:rFonts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</w:rPr>
        <w:t>但</w:t>
      </w:r>
      <w:r>
        <w:rPr>
          <w:rFonts w:ascii="仿宋" w:hAnsi="仿宋" w:eastAsia="仿宋"/>
          <w:sz w:val="24"/>
        </w:rPr>
        <w:t>辩证中该患者兼有肝郁，故处方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ascii="仿宋" w:hAnsi="仿宋" w:eastAsia="仿宋"/>
          <w:sz w:val="24"/>
        </w:rPr>
        <w:t>安胃汤</w:t>
      </w:r>
      <w:r>
        <w:rPr>
          <w:rFonts w:hAnsi="仿宋" w:eastAsia="仿宋"/>
          <w:sz w:val="24"/>
          <w:lang w:val="en-US"/>
        </w:rPr>
        <w:t>2</w:t>
      </w:r>
      <w:r>
        <w:rPr>
          <w:rFonts w:hint="eastAsia" w:hAnsi="仿宋"/>
          <w:sz w:val="24"/>
          <w:lang w:val="en-US" w:eastAsia="zh-CN"/>
        </w:rPr>
        <w:t>号方</w:t>
      </w:r>
      <w:r>
        <w:rPr>
          <w:rFonts w:hint="eastAsia" w:ascii="仿宋" w:hAnsi="仿宋" w:eastAsia="仿宋"/>
          <w:sz w:val="24"/>
        </w:rPr>
        <w:t>为主合</w:t>
      </w:r>
      <w:r>
        <w:rPr>
          <w:rFonts w:hint="default" w:ascii="仿宋" w:hAnsi="仿宋"/>
          <w:sz w:val="24"/>
          <w:lang w:eastAsia="zh-CN"/>
        </w:rPr>
        <w:t>砂仁、佛手、姜厚朴</w:t>
      </w:r>
      <w:r>
        <w:rPr>
          <w:rFonts w:hint="eastAsia" w:ascii="仿宋" w:hAnsi="仿宋"/>
          <w:sz w:val="24"/>
          <w:lang w:eastAsia="zh-CN"/>
        </w:rPr>
        <w:t>等</w:t>
      </w:r>
      <w:r>
        <w:rPr>
          <w:rFonts w:hint="default" w:ascii="仿宋" w:hAnsi="仿宋"/>
          <w:sz w:val="24"/>
          <w:lang w:eastAsia="zh-CN"/>
        </w:rPr>
        <w:t>化湿行气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收集胃</w:t>
      </w:r>
      <w:r>
        <w:rPr>
          <w:rFonts w:hint="eastAsia" w:ascii="仿宋" w:hAnsi="仿宋" w:eastAsia="仿宋"/>
          <w:sz w:val="24"/>
          <w:lang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湿郁脾胃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-</w:t>
    </w:r>
    <w:r>
      <w:rPr>
        <w:sz w:val="21"/>
        <w:szCs w:val="21"/>
      </w:rPr>
      <w:t xml:space="preserve"> 1 -</w:t>
    </w:r>
    <w:r>
      <w:rPr>
        <w:sz w:val="21"/>
        <w:szCs w:val="21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6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1"/>
  </w:style>
  <w:style w:type="table" w:default="1" w:styleId="6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709</Words>
  <Characters>735</Characters>
  <Paragraphs>38</Paragraphs>
  <TotalTime>13</TotalTime>
  <ScaleCrop>false</ScaleCrop>
  <LinksUpToDate>false</LinksUpToDate>
  <CharactersWithSpaces>993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2019-12-10T07:03:48Z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